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F2" w:rsidRPr="00584570" w:rsidRDefault="00584570" w:rsidP="0058457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584570">
        <w:rPr>
          <w:rFonts w:ascii="Times New Roman" w:hAnsi="Times New Roman" w:cs="Times New Roman"/>
          <w:b/>
          <w:bCs/>
          <w:sz w:val="27"/>
          <w:szCs w:val="27"/>
        </w:rPr>
        <w:t>KÖZGAZDÁSZTANÁR MESTERSZAK</w:t>
      </w:r>
    </w:p>
    <w:p w:rsidR="00584570" w:rsidRPr="00584570" w:rsidRDefault="00584570" w:rsidP="00584570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4570">
        <w:rPr>
          <w:rFonts w:ascii="Times New Roman" w:hAnsi="Times New Roman" w:cs="Times New Roman"/>
          <w:b/>
          <w:bCs/>
          <w:sz w:val="27"/>
          <w:szCs w:val="27"/>
        </w:rPr>
        <w:t>Felvételi elbeszélgetés témakörei</w:t>
      </w:r>
    </w:p>
    <w:p w:rsidR="00584570" w:rsidRPr="00584570" w:rsidRDefault="00584570" w:rsidP="00584570">
      <w:pPr>
        <w:jc w:val="center"/>
        <w:rPr>
          <w:rFonts w:ascii="Times New Roman" w:hAnsi="Times New Roman" w:cs="Times New Roman"/>
        </w:rPr>
      </w:pPr>
    </w:p>
    <w:p w:rsidR="00584570" w:rsidRPr="00584570" w:rsidRDefault="00584570">
      <w:pPr>
        <w:rPr>
          <w:rFonts w:ascii="Times New Roman" w:hAnsi="Times New Roman" w:cs="Times New Roman"/>
        </w:rPr>
      </w:pPr>
    </w:p>
    <w:p w:rsidR="00584570" w:rsidRPr="00584570" w:rsidRDefault="00584570" w:rsidP="0000560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84570">
        <w:rPr>
          <w:rFonts w:ascii="Times New Roman" w:eastAsia="Times New Roman" w:hAnsi="Times New Roman" w:cs="Times New Roman"/>
          <w:sz w:val="35"/>
          <w:szCs w:val="35"/>
        </w:rPr>
        <w:t>Szervezeti struktúra típusok és legfontosabb jellemzőik</w:t>
      </w:r>
    </w:p>
    <w:p w:rsidR="00584570" w:rsidRPr="00584570" w:rsidRDefault="00584570" w:rsidP="0058457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84570">
        <w:rPr>
          <w:rFonts w:ascii="Times New Roman" w:eastAsia="Times New Roman" w:hAnsi="Times New Roman" w:cs="Times New Roman"/>
          <w:sz w:val="35"/>
          <w:szCs w:val="35"/>
        </w:rPr>
        <w:t>A vállalati működés funkcionális területei.</w:t>
      </w:r>
    </w:p>
    <w:p w:rsidR="00584570" w:rsidRPr="00584570" w:rsidRDefault="00584570" w:rsidP="0058457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84570">
        <w:rPr>
          <w:rFonts w:ascii="Times New Roman" w:eastAsia="Times New Roman" w:hAnsi="Times New Roman" w:cs="Times New Roman"/>
          <w:sz w:val="35"/>
          <w:szCs w:val="35"/>
        </w:rPr>
        <w:t>Vállalkozási formák Magyarországon.</w:t>
      </w:r>
    </w:p>
    <w:p w:rsidR="00584570" w:rsidRPr="00584570" w:rsidRDefault="00584570" w:rsidP="0058457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84570">
        <w:rPr>
          <w:rFonts w:ascii="Times New Roman" w:eastAsia="Times New Roman" w:hAnsi="Times New Roman" w:cs="Times New Roman"/>
          <w:sz w:val="35"/>
          <w:szCs w:val="35"/>
        </w:rPr>
        <w:t>Vállalkozások számvitele és finanszírozása</w:t>
      </w:r>
    </w:p>
    <w:p w:rsidR="00584570" w:rsidRPr="00584570" w:rsidRDefault="00584570" w:rsidP="0075139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5"/>
          <w:szCs w:val="35"/>
        </w:rPr>
      </w:pPr>
      <w:r w:rsidRPr="00584570">
        <w:rPr>
          <w:rFonts w:ascii="Times New Roman" w:eastAsia="Times New Roman" w:hAnsi="Times New Roman" w:cs="Times New Roman"/>
          <w:sz w:val="35"/>
          <w:szCs w:val="35"/>
        </w:rPr>
        <w:t>A vezetés definíciója, funkciói, elméleti irányzata</w:t>
      </w:r>
    </w:p>
    <w:p w:rsidR="00584570" w:rsidRPr="00584570" w:rsidRDefault="00584570">
      <w:pPr>
        <w:rPr>
          <w:rFonts w:ascii="Times New Roman" w:hAnsi="Times New Roman" w:cs="Times New Roman"/>
        </w:rPr>
      </w:pPr>
    </w:p>
    <w:sectPr w:rsidR="00584570" w:rsidRPr="0058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636B"/>
    <w:multiLevelType w:val="hybridMultilevel"/>
    <w:tmpl w:val="98125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192"/>
    <w:multiLevelType w:val="hybridMultilevel"/>
    <w:tmpl w:val="6414C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0"/>
    <w:rsid w:val="00501DF2"/>
    <w:rsid w:val="00584570"/>
    <w:rsid w:val="009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F3A7-BA26-4D51-B957-09D9A868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</dc:creator>
  <cp:keywords/>
  <dc:description/>
  <cp:lastModifiedBy>Dankóné</cp:lastModifiedBy>
  <cp:revision>2</cp:revision>
  <dcterms:created xsi:type="dcterms:W3CDTF">2020-01-22T12:52:00Z</dcterms:created>
  <dcterms:modified xsi:type="dcterms:W3CDTF">2020-01-22T12:52:00Z</dcterms:modified>
</cp:coreProperties>
</file>